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8" w:rsidRPr="007A2025" w:rsidRDefault="00B23358" w:rsidP="00B23358">
      <w:pPr>
        <w:spacing w:line="579" w:lineRule="exact"/>
        <w:rPr>
          <w:rFonts w:ascii="方正小标宋_GBK" w:eastAsia="方正小标宋_GBK" w:hAnsi="方正小标宋_GBK" w:cs="方正小标宋_GBK"/>
          <w:bCs/>
          <w:spacing w:val="10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Pr="00484B0D">
        <w:rPr>
          <w:rFonts w:ascii="Times New Roman" w:eastAsia="仿宋_GB2312" w:hAnsi="Times New Roman" w:cs="Times New Roman" w:hint="eastAsia"/>
          <w:sz w:val="32"/>
          <w:szCs w:val="32"/>
        </w:rPr>
        <w:t>面试人员名单</w:t>
      </w:r>
    </w:p>
    <w:tbl>
      <w:tblPr>
        <w:tblStyle w:val="a5"/>
        <w:tblW w:w="0" w:type="auto"/>
        <w:tblLook w:val="04A0"/>
      </w:tblPr>
      <w:tblGrid>
        <w:gridCol w:w="1167"/>
        <w:gridCol w:w="1196"/>
        <w:gridCol w:w="2036"/>
        <w:gridCol w:w="4123"/>
      </w:tblGrid>
      <w:tr w:rsidR="00B23358" w:rsidTr="008A2F68">
        <w:trPr>
          <w:trHeight w:val="635"/>
        </w:trPr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38A6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269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38A6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38A6">
              <w:rPr>
                <w:rFonts w:ascii="仿宋" w:eastAsia="仿宋" w:hAnsi="仿宋"/>
                <w:sz w:val="32"/>
                <w:szCs w:val="32"/>
              </w:rPr>
              <w:t>岗位代码</w:t>
            </w:r>
          </w:p>
        </w:tc>
        <w:tc>
          <w:tcPr>
            <w:tcW w:w="4519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38A6">
              <w:rPr>
                <w:rFonts w:ascii="仿宋" w:eastAsia="仿宋" w:hAnsi="仿宋" w:hint="eastAsia"/>
                <w:sz w:val="32"/>
                <w:szCs w:val="32"/>
              </w:rPr>
              <w:t>岗位名称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杨阳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2110704030178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神经内科医生2专业技术岗位十三级以上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吴耕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2110704030178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神经内科医生2专业技术岗位十三级以上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陆爽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2110704030179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防保科医师1专业技术岗位十三级以上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吴燕梅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2110704030179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防保科医师1专业技术岗位十三级以上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杨轮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2110704030180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防保科医师2专业技术岗位十三级以上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张双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2110704030180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防保科医师2专业技术岗位十三级以上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刘佩珊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2110704030180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防保科医师2专业技术岗位十三级以上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郑怡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2110704030182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听力障碍诊疗中心技术员1专业技术岗位十三级以上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杨晶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2110704030183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听力障碍诊疗中心医生专业技术岗位十三级以上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许琳琳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2110704030184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听力障碍诊疗中心技术员2专业技术岗位十三级以上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黄晓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2110704030184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听力障碍诊疗中心技术员2专业技术岗位十三级以上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冯小瑜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2110704030184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听力障碍诊疗中心技术员2专业技术岗位十三级以上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周靖诗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2110704030185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听力障碍诊疗中心技术员3专业技术岗位十三级以上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梁慧雯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2110704030201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内审科科员专业技术岗位十三级以上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胡桃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2110704030201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内审科科员专业技术岗位十三级以上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邓诗韵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2110704030201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内审科科员专业技术岗位十三级以上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Pr="00B438A6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任瑞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2110704030201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内审科科员专业技术岗位十三级以上</w:t>
            </w:r>
          </w:p>
        </w:tc>
      </w:tr>
      <w:tr w:rsidR="00B23358" w:rsidTr="008A2F68">
        <w:tc>
          <w:tcPr>
            <w:tcW w:w="1236" w:type="dxa"/>
            <w:vAlign w:val="center"/>
          </w:tcPr>
          <w:p w:rsidR="00B23358" w:rsidRDefault="00B23358" w:rsidP="008A2F6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269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4426DA">
              <w:rPr>
                <w:rFonts w:ascii="仿宋" w:eastAsia="仿宋" w:hAnsi="仿宋" w:cs="Arial"/>
                <w:sz w:val="32"/>
                <w:szCs w:val="32"/>
              </w:rPr>
              <w:t>吴心儿</w:t>
            </w:r>
          </w:p>
        </w:tc>
        <w:tc>
          <w:tcPr>
            <w:tcW w:w="2036" w:type="dxa"/>
            <w:vAlign w:val="bottom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4426DA">
              <w:rPr>
                <w:rFonts w:ascii="仿宋" w:eastAsia="仿宋" w:hAnsi="仿宋" w:cs="Arial"/>
                <w:sz w:val="28"/>
                <w:szCs w:val="28"/>
              </w:rPr>
              <w:t>2110704030201</w:t>
            </w:r>
          </w:p>
        </w:tc>
        <w:tc>
          <w:tcPr>
            <w:tcW w:w="4519" w:type="dxa"/>
            <w:vAlign w:val="center"/>
          </w:tcPr>
          <w:p w:rsidR="00B23358" w:rsidRPr="004426DA" w:rsidRDefault="00B23358" w:rsidP="008A2F68">
            <w:pPr>
              <w:jc w:val="center"/>
              <w:rPr>
                <w:rFonts w:ascii="仿宋" w:eastAsia="仿宋" w:hAnsi="仿宋" w:cs="Arial"/>
                <w:sz w:val="24"/>
              </w:rPr>
            </w:pPr>
            <w:r w:rsidRPr="004426DA">
              <w:rPr>
                <w:rFonts w:ascii="仿宋" w:eastAsia="仿宋" w:hAnsi="仿宋" w:cs="Arial"/>
                <w:sz w:val="24"/>
              </w:rPr>
              <w:t>内审科科员专业技术岗位十三级以上</w:t>
            </w:r>
          </w:p>
        </w:tc>
      </w:tr>
    </w:tbl>
    <w:p w:rsidR="00B23358" w:rsidRDefault="00B23358" w:rsidP="00B23358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F1" w:rsidRDefault="003D60F1" w:rsidP="00B23358">
      <w:pPr>
        <w:spacing w:after="0"/>
      </w:pPr>
      <w:r>
        <w:separator/>
      </w:r>
    </w:p>
  </w:endnote>
  <w:endnote w:type="continuationSeparator" w:id="0">
    <w:p w:rsidR="003D60F1" w:rsidRDefault="003D60F1" w:rsidP="00B23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F1" w:rsidRDefault="003D60F1" w:rsidP="00B23358">
      <w:pPr>
        <w:spacing w:after="0"/>
      </w:pPr>
      <w:r>
        <w:separator/>
      </w:r>
    </w:p>
  </w:footnote>
  <w:footnote w:type="continuationSeparator" w:id="0">
    <w:p w:rsidR="003D60F1" w:rsidRDefault="003D60F1" w:rsidP="00B233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6790"/>
    <w:rsid w:val="00323B43"/>
    <w:rsid w:val="003D37D8"/>
    <w:rsid w:val="003D60F1"/>
    <w:rsid w:val="00426133"/>
    <w:rsid w:val="004358AB"/>
    <w:rsid w:val="008B7726"/>
    <w:rsid w:val="00B2335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3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3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3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358"/>
    <w:rPr>
      <w:rFonts w:ascii="Tahoma" w:hAnsi="Tahoma"/>
      <w:sz w:val="18"/>
      <w:szCs w:val="18"/>
    </w:rPr>
  </w:style>
  <w:style w:type="table" w:styleId="a5">
    <w:name w:val="Table Grid"/>
    <w:basedOn w:val="a1"/>
    <w:unhideWhenUsed/>
    <w:rsid w:val="00B2335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皮皮虾</cp:lastModifiedBy>
  <cp:revision>2</cp:revision>
  <dcterms:created xsi:type="dcterms:W3CDTF">2008-09-11T17:20:00Z</dcterms:created>
  <dcterms:modified xsi:type="dcterms:W3CDTF">2021-10-29T15:27:00Z</dcterms:modified>
</cp:coreProperties>
</file>